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EB" w:rsidRDefault="00A02EEB">
      <w:pPr>
        <w:pStyle w:val="1"/>
      </w:pPr>
      <w:hyperlink r:id="rId4" w:history="1">
        <w:r>
          <w:rPr>
            <w:rStyle w:val="a4"/>
            <w:b w:val="0"/>
            <w:bCs w:val="0"/>
          </w:rPr>
          <w:t>Письмо Министерства здравоохранения РФ от 17 декабря 2013 г. N 15-4/10/2-9478</w:t>
        </w:r>
      </w:hyperlink>
    </w:p>
    <w:p w:rsidR="00A02EEB" w:rsidRDefault="00A02EEB"/>
    <w:p w:rsidR="00A02EEB" w:rsidRDefault="00A02EEB">
      <w:r>
        <w:t xml:space="preserve">Министерство здравоохранения Российской Федерации направляет </w:t>
      </w:r>
      <w:hyperlink w:anchor="sub_35" w:history="1">
        <w:r>
          <w:rPr>
            <w:rStyle w:val="a4"/>
          </w:rPr>
          <w:t>клинические рекомендации</w:t>
        </w:r>
      </w:hyperlink>
      <w:r>
        <w:t xml:space="preserve"> (протокол лечения) "Гестационный сахарный диабет: диагностика, лечение, послеродовое наблюдение", разработанные в соответствии со </w:t>
      </w:r>
      <w:hyperlink r:id="rId5" w:history="1">
        <w:r>
          <w:rPr>
            <w:rStyle w:val="a4"/>
          </w:rPr>
          <w:t>статьей 76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актов, главными врачами перинатальных центров и родильных домов (отделений), руководителями амбулаторно-поликлинических подразделений и эндокринологических стационаров при организации медицинской помощи женщинам во время беременности, родов и в послеродовом периоде, а также для использования в учебном процессе.</w:t>
      </w:r>
    </w:p>
    <w:p w:rsidR="00A02EEB" w:rsidRDefault="00A02EEB">
      <w:r>
        <w:t>Приложение: 17 л. в 1 экз.</w:t>
      </w:r>
    </w:p>
    <w:p w:rsidR="00A02EEB" w:rsidRDefault="00A02EE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02EE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7"/>
              <w:jc w:val="right"/>
            </w:pPr>
            <w:r>
              <w:t>Т.В. Яковлева</w:t>
            </w:r>
          </w:p>
        </w:tc>
      </w:tr>
    </w:tbl>
    <w:p w:rsidR="00A02EEB" w:rsidRDefault="00A02EEB"/>
    <w:p w:rsidR="00A02EEB" w:rsidRDefault="00A02EEB">
      <w:pPr>
        <w:pStyle w:val="1"/>
      </w:pPr>
      <w:bookmarkStart w:id="0" w:name="sub_35"/>
      <w:r>
        <w:t>Клинические рекомендации (протокол лечения) "Гестационный сахарный диабет: диагностика, лечение, послеродовое наблюдение"</w:t>
      </w:r>
      <w:r>
        <w:br/>
        <w:t>(утв. Министерством здравоохранения РФ)</w:t>
      </w:r>
    </w:p>
    <w:bookmarkEnd w:id="0"/>
    <w:p w:rsidR="00A02EEB" w:rsidRDefault="00A02EEB"/>
    <w:p w:rsidR="00A02EEB" w:rsidRDefault="00A02EEB">
      <w:r>
        <w:t>Организации-разработчики:</w:t>
      </w:r>
    </w:p>
    <w:p w:rsidR="00A02EEB" w:rsidRDefault="00A02EEB">
      <w:r>
        <w:t>ФБГУ "Эндокринологический научный центр" Минздрава России</w:t>
      </w:r>
    </w:p>
    <w:p w:rsidR="00A02EEB" w:rsidRDefault="00A02EEB">
      <w:r>
        <w:t>ГБУЗ МО "Московский областной НИИ акушерства и гинекологии"</w:t>
      </w:r>
    </w:p>
    <w:p w:rsidR="00A02EEB" w:rsidRDefault="00A02EEB">
      <w:r>
        <w:t>ФГБУ "Научный центр акушерства, гинекологии и перинатологии им. В.И. Кулакова Минздрава России</w:t>
      </w:r>
    </w:p>
    <w:p w:rsidR="00A02EEB" w:rsidRDefault="00A02EEB">
      <w:r>
        <w:t>ГБУЗ МО "Московский научно-исследовательский клинический институт им. М.Ф. Владимирского"</w:t>
      </w:r>
    </w:p>
    <w:p w:rsidR="00A02EEB" w:rsidRDefault="00A02EEB">
      <w:r>
        <w:t>ФУВ ГБОУ ВПО РНИМУ им Н.И. Пирогова Кафедра эндокринологии и диабетологии</w:t>
      </w:r>
    </w:p>
    <w:p w:rsidR="00A02EEB" w:rsidRDefault="00A02EEB">
      <w:r>
        <w:t>ФГБОУ ВПО Российский университет дружбы народов</w:t>
      </w:r>
    </w:p>
    <w:p w:rsidR="00A02EEB" w:rsidRDefault="00A02EEB">
      <w:r>
        <w:t>ФГБУ "Научно-исследовательский институт акушерства и гинекологии им. Д.О. Отта" РАМН</w:t>
      </w:r>
    </w:p>
    <w:p w:rsidR="00A02EEB" w:rsidRDefault="00A02EEB">
      <w:r>
        <w:t>Российское общество акушеров-гинекологов</w:t>
      </w:r>
    </w:p>
    <w:p w:rsidR="00A02EEB" w:rsidRDefault="00A02EEB">
      <w:r>
        <w:t>Российская ассоциация эндокринологов</w:t>
      </w:r>
    </w:p>
    <w:p w:rsidR="00A02EEB" w:rsidRDefault="00A02EEB">
      <w:r>
        <w:t>Коллектив авторов:</w:t>
      </w:r>
    </w:p>
    <w:p w:rsidR="00A02EEB" w:rsidRDefault="00A02E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8"/>
        <w:gridCol w:w="43"/>
        <w:gridCol w:w="6825"/>
      </w:tblGrid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Дедов</w:t>
            </w:r>
          </w:p>
          <w:p w:rsidR="00A02EEB" w:rsidRDefault="00A02EEB">
            <w:pPr>
              <w:pStyle w:val="afff0"/>
            </w:pPr>
            <w:r>
              <w:t>Иван Иванович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Академик РАН, академик РАМН, Директор ФБГУ "Эндокринологический научный центр" Минздрава России, Президент РАМН, Президент Российской ассоциации эндокринологов, главный внештатный специалист эндокринолог Минздрава России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Краснопольский</w:t>
            </w:r>
          </w:p>
          <w:p w:rsidR="00A02EEB" w:rsidRDefault="00A02EEB">
            <w:pPr>
              <w:pStyle w:val="afff0"/>
            </w:pPr>
            <w:r>
              <w:t>Владислав Иванович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Академик РАМН, Директор ГБУЗ МО "Московский областной НИИ акушерства и гинекологии", заслуженный врач Российской Федерации, заведующий кафедрой акушерства и гинекологии ФУВ ГБУЗ МО "Московский научно-исследовательский клинический институт им. М.Ф. Владимирского", д.м.н., профессор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Сухих</w:t>
            </w:r>
          </w:p>
          <w:p w:rsidR="00A02EEB" w:rsidRDefault="00A02EEB">
            <w:pPr>
              <w:pStyle w:val="afff0"/>
            </w:pPr>
            <w:r>
              <w:t>Геннадий Тихонович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 xml:space="preserve">Академик РАМН, Директор ФГБУ "Научный центр акушерства, гинекологии и перинатологии им. В.И. Кулакова" Минздрава России, заслуженный </w:t>
            </w:r>
            <w:r>
              <w:lastRenderedPageBreak/>
              <w:t>деятель науки РФ, д.м.н., профессор.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lastRenderedPageBreak/>
              <w:t>Арбатская</w:t>
            </w:r>
          </w:p>
          <w:p w:rsidR="00A02EEB" w:rsidRDefault="00A02EEB">
            <w:pPr>
              <w:pStyle w:val="afff0"/>
            </w:pPr>
            <w:r>
              <w:t>Наталья Юрьевна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Ассистент кафедры эндокринологии и диабетологии ФУВ ГБОУ ВПО РНИМУ им. Н.И. Пирогова, врач-эндокринолог Московского Перинатального Центра, к.м.н.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Боровик</w:t>
            </w:r>
          </w:p>
          <w:p w:rsidR="00A02EEB" w:rsidRDefault="00A02EEB">
            <w:pPr>
              <w:pStyle w:val="afff0"/>
            </w:pPr>
            <w:r>
              <w:t>Наталья Викторовна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Заведующая центром "Сахарный диабет и беременность" ФГБУ "Научно-исследовательский институт акушерства и гинекологии им. Д.О. Отта" РАМН, к.м.н.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Бурумкулова</w:t>
            </w:r>
          </w:p>
          <w:p w:rsidR="00A02EEB" w:rsidRDefault="00A02EEB">
            <w:pPr>
              <w:pStyle w:val="afff0"/>
            </w:pPr>
            <w:r>
              <w:t>Фатима Фархадовна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Старший научный сотрудник терапевтической группы ГБУЗ "Московский областной НИИ акушерства и гинекологии", врач-эндокринолог Московского областного центра "Сахарный диабет и беременность", заслуженный деятель науки МО,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Галстян</w:t>
            </w:r>
          </w:p>
          <w:p w:rsidR="00A02EEB" w:rsidRDefault="00A02EEB">
            <w:pPr>
              <w:pStyle w:val="afff0"/>
            </w:pPr>
            <w:r>
              <w:t>Гагик Радикович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Заведующий отделением диабетической стопы ФБГУ "Эндокринологический научный центр" Минздрава России, д.м.н., профессор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Григорян</w:t>
            </w:r>
          </w:p>
          <w:p w:rsidR="00A02EEB" w:rsidRDefault="00A02EEB">
            <w:pPr>
              <w:pStyle w:val="afff0"/>
            </w:pPr>
            <w:r>
              <w:t>Ольга Рафаэльевна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Главный научный сотрудник Института клинической эндокринологии ФБГУ "Эндокринологический научный центр" Минздрава России,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Дегтярева</w:t>
            </w:r>
          </w:p>
          <w:p w:rsidR="00A02EEB" w:rsidRDefault="00A02EEB">
            <w:pPr>
              <w:pStyle w:val="afff0"/>
            </w:pPr>
            <w:r>
              <w:t>Елена Ивановна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М.н.с. 1-го акушерского отделения ФГБУ "Научный центр акушерства, гинекологии и перинатологии им. В.И. Кулакова" Минздрава России, к.м.н.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Демидова</w:t>
            </w:r>
          </w:p>
          <w:p w:rsidR="00A02EEB" w:rsidRDefault="00A02EEB">
            <w:pPr>
              <w:pStyle w:val="afff0"/>
            </w:pPr>
            <w:r>
              <w:t>Ирина Юрьевна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Заведующая кафедрой эндокринологии и диабетологии ФУВ ГБОУ ВПО РНИМУ им. Н.И. Пирогова, д.м.н., профессор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Древаль</w:t>
            </w:r>
          </w:p>
          <w:p w:rsidR="00A02EEB" w:rsidRDefault="00A02EEB">
            <w:pPr>
              <w:pStyle w:val="afff0"/>
            </w:pPr>
            <w:r>
              <w:t>Александр Васильевич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Заведующий кафедрой клинической эндокринологии ГБУЗ МО "Московский научно-исследовательский клинический институт им. М.Ф. Владимирского". Главный эндокринолог Московской области, профессор,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Есаян</w:t>
            </w:r>
          </w:p>
          <w:p w:rsidR="00A02EEB" w:rsidRDefault="00A02EEB">
            <w:pPr>
              <w:pStyle w:val="afff0"/>
            </w:pPr>
            <w:r>
              <w:t>Роза Михайловна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Эндокринолог ФГБУ "Научный центр акушерства, гинекологии и перинатологии им. В.И. Кулакова" Минздрава России, к.м.н.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Коноводова</w:t>
            </w:r>
          </w:p>
          <w:p w:rsidR="00A02EEB" w:rsidRDefault="00A02EEB">
            <w:pPr>
              <w:pStyle w:val="afff0"/>
            </w:pPr>
            <w:r>
              <w:t>Елена Николаевна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Старший научный сотрудник акушерского обсервационного отделения ФГБУ "Научный центр акушерства, гинекологии и перинатологии им. В.И. Кулакова" Минздрава России. Профессор курса экстрагенитальной патологии в акушерстве и гинекологии при кафедре семейной медицины ФППОВ ПМГМУ им. И.М. Сеченова,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Майоров</w:t>
            </w:r>
          </w:p>
          <w:p w:rsidR="00A02EEB" w:rsidRDefault="00A02EEB">
            <w:pPr>
              <w:pStyle w:val="afff0"/>
            </w:pPr>
            <w:r>
              <w:t>Александр Юрьевич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Заведующий отделением программного обучения и лечения Института диабета ФБГУ "Эндокринологический научный центр",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Мельниченко</w:t>
            </w:r>
          </w:p>
          <w:p w:rsidR="00A02EEB" w:rsidRDefault="00A02EEB">
            <w:pPr>
              <w:pStyle w:val="afff0"/>
            </w:pPr>
            <w:r>
              <w:t>Галина Афанасьевна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Директор Института клинической эндокринологии ФБГУ "Эндокринологический научный центр", академик РАМН, д.м.н., профессор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Петрухин</w:t>
            </w:r>
          </w:p>
          <w:p w:rsidR="00A02EEB" w:rsidRDefault="00A02EEB">
            <w:pPr>
              <w:pStyle w:val="afff0"/>
            </w:pPr>
            <w:r>
              <w:t>Василий Алексеевич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Руководитель акушерского физиологического отделения ГБУЗ МО "Московский областной НИИ акушерства и гинекологии", д.м.н., профессор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Потин</w:t>
            </w:r>
          </w:p>
          <w:p w:rsidR="00A02EEB" w:rsidRDefault="00A02EEB">
            <w:pPr>
              <w:pStyle w:val="afff0"/>
            </w:pPr>
            <w:r>
              <w:t>Владимир Всеволодович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Руководитель отдела эндокринологии репродукции ФГБУ "Научно-исследовательский институт акушерства и гинекологии им. Д.О. Отта" РАМН, д.м.н., проф., заслуженный деятель науки РФ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Рагозин</w:t>
            </w:r>
          </w:p>
          <w:p w:rsidR="00A02EEB" w:rsidRDefault="00A02EEB">
            <w:pPr>
              <w:pStyle w:val="afff0"/>
            </w:pPr>
            <w:r>
              <w:lastRenderedPageBreak/>
              <w:t>Антон Константинович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lastRenderedPageBreak/>
              <w:t xml:space="preserve">Доцент кафедры эндокринологии и диабетологии ФУВ </w:t>
            </w:r>
            <w:r>
              <w:lastRenderedPageBreak/>
              <w:t>ГБОУ ВПО РНИМУ им. Н.И. Пирогова, к.м.н.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lastRenderedPageBreak/>
              <w:t>Радзинский</w:t>
            </w:r>
          </w:p>
          <w:p w:rsidR="00A02EEB" w:rsidRDefault="00A02EEB">
            <w:pPr>
              <w:pStyle w:val="afff0"/>
            </w:pPr>
            <w:r>
              <w:t>Виктор Евсеевич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Заведующий кафедрой акушерства и гинекологии РУДН, заслуженный деятель науки РФ, д.м.н., профессор.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Рунихина</w:t>
            </w:r>
          </w:p>
          <w:p w:rsidR="00A02EEB" w:rsidRDefault="00A02EEB">
            <w:pPr>
              <w:pStyle w:val="afff0"/>
            </w:pPr>
            <w:r>
              <w:t>Надежда Константиновна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Руководитель терапевтического отделения ФГБУ "Научный центр акушерства, гинекологии и перинатологии им. В.И. Кулакова" Минздрава России,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Суркова</w:t>
            </w:r>
          </w:p>
          <w:p w:rsidR="00A02EEB" w:rsidRDefault="00A02EEB">
            <w:pPr>
              <w:pStyle w:val="afff0"/>
            </w:pPr>
            <w:r>
              <w:t>Елена Викторовна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Ведущий научный сотрудник Института диабета ФБГУ ЭНЦ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Тиселько</w:t>
            </w:r>
          </w:p>
          <w:p w:rsidR="00A02EEB" w:rsidRDefault="00A02EEB">
            <w:pPr>
              <w:pStyle w:val="afff0"/>
            </w:pPr>
            <w:r>
              <w:t>Алена Викторовна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Старший научный сотрудник отдела эндокринологии репродукции ФГБУ "Научно-исследовательский институт акушерства и гинекологии им. Д.О. Отта" РАМН, к.м.н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Фадеев</w:t>
            </w:r>
          </w:p>
          <w:p w:rsidR="00A02EEB" w:rsidRDefault="00A02EEB">
            <w:pPr>
              <w:pStyle w:val="afff0"/>
            </w:pPr>
            <w:r>
              <w:t>Валентин Викторович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Заведующий кафедрой эндокринологии ПГМУ имени И.М. Сеченова, д.м.н., профессор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Филиппов</w:t>
            </w:r>
          </w:p>
          <w:p w:rsidR="00A02EEB" w:rsidRDefault="00A02EEB">
            <w:pPr>
              <w:pStyle w:val="afff0"/>
            </w:pPr>
            <w:r>
              <w:t>Олег Семенович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Заместитель директора Департамента медицинской помощи детям и службы родовспоможения Минздрава России, профессор кафедры акушерства и гинекологии ФППО ПГМУ им. И.М. Сеченова, профессор,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Ходжаева</w:t>
            </w:r>
          </w:p>
          <w:p w:rsidR="00A02EEB" w:rsidRDefault="00A02EEB">
            <w:pPr>
              <w:pStyle w:val="afff0"/>
            </w:pPr>
            <w:r>
              <w:t>Зульфия Сагдуллаевна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Главный научный сотрудник 1-го акушерского отделения ФГБУ "Научный центр акушерства, гинекологии и перинатологии им. В.И. Кулакова" Минздрава России, д.м.н.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Шестакова</w:t>
            </w:r>
          </w:p>
          <w:p w:rsidR="00A02EEB" w:rsidRDefault="00A02EEB">
            <w:pPr>
              <w:pStyle w:val="afff0"/>
            </w:pPr>
            <w:r>
              <w:t>Марина Владимировна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Директор Института диабета ФБГУ "Эндокринологический научный центр", член-корр. РАМН, д.м.н., профессор</w:t>
            </w:r>
          </w:p>
        </w:tc>
      </w:tr>
    </w:tbl>
    <w:p w:rsidR="00A02EEB" w:rsidRDefault="00A02EEB"/>
    <w:p w:rsidR="00A02EEB" w:rsidRDefault="00A02EEB">
      <w:r>
        <w:t>Рецензенты:</w:t>
      </w:r>
    </w:p>
    <w:p w:rsidR="00A02EEB" w:rsidRDefault="00A02EEB">
      <w:r>
        <w:t>Гринева Елена Николаевна - Директор Института эндокринологии ФБГУ ФЦСКЭ им. В.А. Алмазова, д.м.н.</w:t>
      </w:r>
    </w:p>
    <w:p w:rsidR="00A02EEB" w:rsidRDefault="00A02EEB"/>
    <w:p w:rsidR="00A02EEB" w:rsidRDefault="00A02EEB">
      <w:r>
        <w:t>Список сокращений:</w:t>
      </w:r>
    </w:p>
    <w:p w:rsidR="00A02EEB" w:rsidRDefault="00A02EEB">
      <w:r>
        <w:t>СД - сахарный диабет</w:t>
      </w:r>
    </w:p>
    <w:p w:rsidR="00A02EEB" w:rsidRDefault="00A02EEB">
      <w:r>
        <w:t>ГСД - гестационный сахарный диабет</w:t>
      </w:r>
    </w:p>
    <w:p w:rsidR="00A02EEB" w:rsidRDefault="00A02EEB">
      <w:r>
        <w:t>ПГТТ - пероральный глюкозотолерантный тест</w:t>
      </w:r>
    </w:p>
    <w:p w:rsidR="00A02EEB" w:rsidRDefault="00A02EEB">
      <w:r>
        <w:t>УЗИ - ультразвуковое исследование</w:t>
      </w:r>
    </w:p>
    <w:p w:rsidR="00A02EEB" w:rsidRDefault="00A02EEB">
      <w:r>
        <w:t>CGMS - суточное мониторирование глюкозы крови</w:t>
      </w:r>
    </w:p>
    <w:p w:rsidR="00A02EEB" w:rsidRDefault="00A02EEB">
      <w:r>
        <w:t>КС - кесарево сечение</w:t>
      </w:r>
    </w:p>
    <w:p w:rsidR="00A02EEB" w:rsidRDefault="00A02EEB"/>
    <w:p w:rsidR="00A02EEB" w:rsidRDefault="00A02EEB">
      <w:pPr>
        <w:pStyle w:val="1"/>
      </w:pPr>
      <w:bookmarkStart w:id="1" w:name="sub_1"/>
      <w:r>
        <w:t>Введение</w:t>
      </w:r>
    </w:p>
    <w:bookmarkEnd w:id="1"/>
    <w:p w:rsidR="00A02EEB" w:rsidRDefault="00A02EEB"/>
    <w:p w:rsidR="00A02EEB" w:rsidRDefault="00A02EEB">
      <w:r>
        <w:t>ГСД является наиболее частым нарушением обмена веществ у беременных, с которым встречаются эндокринологи и акушеры-гинекологи и, следовательно, является важной междисциплинарной проблемой. Это обусловлено как увеличением числа беременных с данной патологией, связанного с резким ростом заболеваемости СД в популяции, так и улучшением качества его диагностики.</w:t>
      </w:r>
    </w:p>
    <w:p w:rsidR="00A02EEB" w:rsidRDefault="00A02EEB">
      <w:r>
        <w:t xml:space="preserve">Несмотря на достижения акушерской диабетологии, общая частота осложнений беременности и заболеваемость новорожденных при ГСД не опускается ниже 80%. Течение беременности при данной патологии осложняется развитием гестоза в 25-65% случаев, а тяжелые его формы отмечаются в 2,9-3,7% наблюдений. Дистоция плечиков плода при ГСД достигает 6,3%, перелом ключицы у новорожденного - 19%, паралич Эрба - 7,8%, тяжелая асфиксия - 5,3%. Нарушение мозгового кровообращения травматического генеза имеет место у 20% новорожденных. У этих детей высока вероятность развития гиперинсулинизма и постнатальной гипогликемии, полицитемии и </w:t>
      </w:r>
      <w:r>
        <w:lastRenderedPageBreak/>
        <w:t xml:space="preserve">гипербилирубинемии, а также респираторного дистресс-синдрома и неврологических нарушений. Показатели перинатальной смертности новорожденных с массой тела 4 кг и более в 1,5-3 раза выше, чем при рождении детей с нормальными весовыми параметрами </w:t>
      </w:r>
      <w:hyperlink w:anchor="sub_18" w:history="1">
        <w:r>
          <w:rPr>
            <w:rStyle w:val="a4"/>
          </w:rPr>
          <w:t>[1</w:t>
        </w:r>
      </w:hyperlink>
      <w:r>
        <w:t>;</w:t>
      </w:r>
      <w:hyperlink w:anchor="sub_21" w:history="1">
        <w:r>
          <w:rPr>
            <w:rStyle w:val="a4"/>
          </w:rPr>
          <w:t>4]</w:t>
        </w:r>
      </w:hyperlink>
      <w:r>
        <w:t>.</w:t>
      </w:r>
    </w:p>
    <w:p w:rsidR="00A02EEB" w:rsidRDefault="00A02EEB">
      <w:r>
        <w:t>Частота ГСД в общей популяции разных стран варьирует от 1% до 20%, составляя в среднем 7% [</w:t>
      </w:r>
      <w:hyperlink w:anchor="sub_21" w:history="1">
        <w:r>
          <w:rPr>
            <w:rStyle w:val="a4"/>
          </w:rPr>
          <w:t>4</w:t>
        </w:r>
      </w:hyperlink>
      <w:r>
        <w:t xml:space="preserve">; </w:t>
      </w:r>
      <w:hyperlink w:anchor="sub_22" w:history="1">
        <w:r>
          <w:rPr>
            <w:rStyle w:val="a4"/>
          </w:rPr>
          <w:t>5</w:t>
        </w:r>
      </w:hyperlink>
      <w:r>
        <w:t xml:space="preserve">; </w:t>
      </w:r>
      <w:hyperlink w:anchor="sub_27" w:history="1">
        <w:r>
          <w:rPr>
            <w:rStyle w:val="a4"/>
          </w:rPr>
          <w:t>10</w:t>
        </w:r>
      </w:hyperlink>
      <w:r>
        <w:t xml:space="preserve">; </w:t>
      </w:r>
      <w:hyperlink w:anchor="sub_29" w:history="1">
        <w:r>
          <w:rPr>
            <w:rStyle w:val="a4"/>
          </w:rPr>
          <w:t>12</w:t>
        </w:r>
      </w:hyperlink>
      <w:r>
        <w:t xml:space="preserve">]. Указанные вариации обусловлены различиями в способах его диагностики и напрямую связаны с распространенностью СД 2 типа в отдельных этнических группах. По данным литературы, у 20-50% женщин, перенесших ГСД, он возникает при последующей беременности, а у 25-75% - через 16-20 лет после родов развивается манифестный СД </w:t>
      </w:r>
      <w:hyperlink w:anchor="sub_18" w:history="1">
        <w:r>
          <w:rPr>
            <w:rStyle w:val="a4"/>
          </w:rPr>
          <w:t>[1</w:t>
        </w:r>
      </w:hyperlink>
      <w:r>
        <w:t xml:space="preserve">; </w:t>
      </w:r>
      <w:hyperlink w:anchor="sub_29" w:history="1">
        <w:r>
          <w:rPr>
            <w:rStyle w:val="a4"/>
          </w:rPr>
          <w:t>12]</w:t>
        </w:r>
      </w:hyperlink>
      <w:r>
        <w:t>.</w:t>
      </w:r>
    </w:p>
    <w:p w:rsidR="00A02EEB" w:rsidRDefault="00A02EEB">
      <w:r>
        <w:t>В связи с тем, что у большинства беременных заболевание протекает без выраженной гипергликемии и явных клинических симптомов, одной из особенностей ГСД являются трудности его диагностики и поздняя выявляемость. В ряде случаев диагноз ГСД устанавливается ретроспективно после родов по фенотипическим признакам диабетической фетопатии у новорожденного или вообще пропускается. По данным обращаемости в научно-консультативное отделение Московского областного НИИ акушерства и гинекологии, в 50-60% случаев диагноз ГСД ставится с опозданием на 4-20 недель. Именно поэтому во многих странах (особенно с высокой частотой СД 2 типа в популяции) проводится активный скрининг на выявление ГСД, который основывался на стратификации беременных по группам риска и различных модификациях перорального глюкозотолерантного теста (ПГТТ).</w:t>
      </w:r>
    </w:p>
    <w:p w:rsidR="00A02EEB" w:rsidRDefault="00A02EEB">
      <w:r>
        <w:t xml:space="preserve">Однако проведенное в 2000-2006 гг. исследование Гипергликемии и Неблагоприятных Исходов Беременности (Hyperglycemia and Adverse Pregnancy Outcomes - HAPO study) показало, что ранее используемые критерии диагностики ГСД требуют пересмотра. Так, среди наблюдаемых женщин, неблагоприятные исходы беременности прямо пропорционально возрастали, начиная со значительно более низкого уровня гликемии, чем принятый в настоящее время в качестве критерия ГСД. В 2008 г. в г. Пасадене (США) Международной ассоциацией групп изучения диабета и беременности (International Association of Diabetes and Pregnancy Study Groups (IADPSG)) были предложены для обсуждения новые критерии диагностики ГСД, основанные на результатах исследования НАРО, включавшего более 23 тыс. беременных женщин </w:t>
      </w:r>
      <w:hyperlink w:anchor="sub_27" w:history="1">
        <w:r>
          <w:rPr>
            <w:rStyle w:val="a4"/>
          </w:rPr>
          <w:t>[10</w:t>
        </w:r>
      </w:hyperlink>
      <w:r>
        <w:t xml:space="preserve">; </w:t>
      </w:r>
      <w:hyperlink w:anchor="sub_30" w:history="1">
        <w:r>
          <w:rPr>
            <w:rStyle w:val="a4"/>
          </w:rPr>
          <w:t>13</w:t>
        </w:r>
      </w:hyperlink>
      <w:r>
        <w:t xml:space="preserve">; </w:t>
      </w:r>
      <w:hyperlink w:anchor="sub_32" w:history="1">
        <w:r>
          <w:rPr>
            <w:rStyle w:val="a4"/>
          </w:rPr>
          <w:t>15]</w:t>
        </w:r>
      </w:hyperlink>
      <w:r>
        <w:t xml:space="preserve">. В течение 2010-2011 гг. ряд развитых стран (США, Япония, Германия, Израиль и др.) </w:t>
      </w:r>
      <w:hyperlink w:anchor="sub_25" w:history="1">
        <w:r>
          <w:rPr>
            <w:rStyle w:val="a4"/>
          </w:rPr>
          <w:t>[8</w:t>
        </w:r>
      </w:hyperlink>
      <w:r>
        <w:t xml:space="preserve">; </w:t>
      </w:r>
      <w:hyperlink w:anchor="sub_26" w:history="1">
        <w:r>
          <w:rPr>
            <w:rStyle w:val="a4"/>
          </w:rPr>
          <w:t>9]</w:t>
        </w:r>
      </w:hyperlink>
      <w:r>
        <w:t xml:space="preserve"> самостоятельно приняли эти новые критерии, руководствуясь результатами НАРО исследования и следующими положениями ВОЗ/IDF:</w:t>
      </w:r>
    </w:p>
    <w:p w:rsidR="00A02EEB" w:rsidRDefault="00A02EEB">
      <w:r>
        <w:t>- ГСД представляет серьезную медико-социальную проблему, т.к. в значительной степени увеличивает частоту нежелательных исходов беременности для матери и для плода (новорожденного);</w:t>
      </w:r>
    </w:p>
    <w:p w:rsidR="00A02EEB" w:rsidRDefault="00A02EEB">
      <w:r>
        <w:t>- ГСД является фактором риска развития ожирения, СД 2 типа и сердечно-сосудистых заболеваний у матери и у потомства в будущем;</w:t>
      </w:r>
    </w:p>
    <w:p w:rsidR="00A02EEB" w:rsidRDefault="00A02EEB">
      <w:r>
        <w:t>- Беременность - это состояние физиологической инсулинорезистентности, поэтому сама по себе является значимым фактором риска нарушения углеводного обмена;</w:t>
      </w:r>
    </w:p>
    <w:p w:rsidR="00A02EEB" w:rsidRDefault="00A02EEB">
      <w:r>
        <w:t>- Понятия "СД", "манифестный (впервые выявленный) СД во время беременности" и непосредственно "ГСД" требуют четкой клинико-лабораторной дефиниции;</w:t>
      </w:r>
    </w:p>
    <w:p w:rsidR="00A02EEB" w:rsidRDefault="00A02EEB">
      <w:r>
        <w:t>- Требуются единые стандарты диагностики и лечения нарушений углеводного обмена во время беременности.</w:t>
      </w:r>
    </w:p>
    <w:p w:rsidR="00A02EEB" w:rsidRDefault="00A02EEB">
      <w:r>
        <w:t xml:space="preserve">Эксперты Российской ассоциации эндокринологов и эксперты Российского общества акушеров-гинекологов в результате многократных обсуждений данного вопроса пришли к выводу о необходимости принятия новых критериев диагностики ГСД и других нарушений углеводного обмена во время беременности в Российской </w:t>
      </w:r>
      <w:r>
        <w:lastRenderedPageBreak/>
        <w:t xml:space="preserve">Федерации. На основании согласованного мнения был создан Российский Национальный консенсус "Гестационный сахарный диабет: диагностика, лечение, послеродовое наблюдение" </w:t>
      </w:r>
      <w:hyperlink w:anchor="sub_19" w:history="1">
        <w:r>
          <w:rPr>
            <w:rStyle w:val="a4"/>
          </w:rPr>
          <w:t>[2]</w:t>
        </w:r>
      </w:hyperlink>
      <w:r>
        <w:t>.</w:t>
      </w:r>
    </w:p>
    <w:p w:rsidR="00A02EEB" w:rsidRDefault="00A02EEB">
      <w:r>
        <w:t>Таким образом, внедрение в работу женских консультаций и родильных домов представленного алгоритма обследования и лечения пациенток с ГСД, а также выработка оптимальной тактики родоразрешения позволят улучшить перинатальные исходы, снизить процент детей с макросомией и тяжелыми формами диабетической фетопатии, и, как следствие, привести к снижению количества оперативных родов и родового травматизма у новорожденных.</w:t>
      </w:r>
    </w:p>
    <w:p w:rsidR="00A02EEB" w:rsidRDefault="00A02EEB"/>
    <w:p w:rsidR="00A02EEB" w:rsidRDefault="00A02EEB">
      <w:pPr>
        <w:pStyle w:val="1"/>
      </w:pPr>
      <w:bookmarkStart w:id="2" w:name="sub_3"/>
      <w:r>
        <w:t>Определение</w:t>
      </w:r>
    </w:p>
    <w:bookmarkEnd w:id="2"/>
    <w:p w:rsidR="00A02EEB" w:rsidRDefault="00A02EEB"/>
    <w:p w:rsidR="00A02EEB" w:rsidRDefault="00A02EEB">
      <w:r>
        <w:t>ГСД - это заболевание, характеризующееся гипергликемией, впервые выявленной во время беременности, но не соответствующей критериям "манифестного" СД (</w:t>
      </w:r>
      <w:hyperlink w:anchor="sub_2" w:history="1">
        <w:r>
          <w:rPr>
            <w:rStyle w:val="a4"/>
          </w:rPr>
          <w:t>табл. 1</w:t>
        </w:r>
      </w:hyperlink>
      <w:r>
        <w:t xml:space="preserve">, </w:t>
      </w:r>
      <w:hyperlink w:anchor="sub_5" w:history="1">
        <w:r>
          <w:rPr>
            <w:rStyle w:val="a4"/>
          </w:rPr>
          <w:t>2</w:t>
        </w:r>
      </w:hyperlink>
      <w:r>
        <w:t xml:space="preserve">) </w:t>
      </w:r>
      <w:hyperlink w:anchor="sub_19" w:history="1">
        <w:r>
          <w:rPr>
            <w:rStyle w:val="a4"/>
          </w:rPr>
          <w:t>[2</w:t>
        </w:r>
      </w:hyperlink>
      <w:r>
        <w:t xml:space="preserve">; </w:t>
      </w:r>
      <w:hyperlink w:anchor="sub_20" w:history="1">
        <w:r>
          <w:rPr>
            <w:rStyle w:val="a4"/>
          </w:rPr>
          <w:t>3</w:t>
        </w:r>
      </w:hyperlink>
      <w:r>
        <w:t xml:space="preserve">; </w:t>
      </w:r>
      <w:hyperlink w:anchor="sub_25" w:history="1">
        <w:r>
          <w:rPr>
            <w:rStyle w:val="a4"/>
          </w:rPr>
          <w:t>8]</w:t>
        </w:r>
      </w:hyperlink>
      <w:r>
        <w:t>.</w:t>
      </w:r>
    </w:p>
    <w:p w:rsidR="00A02EEB" w:rsidRDefault="00A02EEB">
      <w:r>
        <w:t xml:space="preserve">Если глюкоза венозной плазмы натощак &lt;5,1 ммоль/л и через 1 час в ходе ПГТТ &lt; 10,0 ммоль/л, а через 2 часа </w:t>
      </w:r>
      <w:r w:rsidR="002D6ECA">
        <w:rPr>
          <w:noProof/>
        </w:rPr>
        <w:drawing>
          <wp:inline distT="0" distB="0" distL="0" distR="0">
            <wp:extent cx="365760" cy="196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ммоль/л и &lt;8,5 ммоль/л (что соответствует нарушенной толерантности к глюкозе у небеременных), то для беременных это будет вариантом нормы </w:t>
      </w:r>
      <w:hyperlink w:anchor="sub_20" w:history="1">
        <w:r>
          <w:rPr>
            <w:rStyle w:val="a4"/>
          </w:rPr>
          <w:t>[3]</w:t>
        </w:r>
      </w:hyperlink>
      <w:r>
        <w:t>.</w:t>
      </w:r>
    </w:p>
    <w:p w:rsidR="00A02EEB" w:rsidRDefault="00A02EEB">
      <w:pPr>
        <w:ind w:firstLine="698"/>
        <w:jc w:val="right"/>
      </w:pPr>
      <w:bookmarkStart w:id="3" w:name="sub_2"/>
      <w:r>
        <w:rPr>
          <w:rStyle w:val="a3"/>
        </w:rPr>
        <w:t>Таблица 1</w:t>
      </w:r>
    </w:p>
    <w:bookmarkEnd w:id="3"/>
    <w:p w:rsidR="00A02EEB" w:rsidRDefault="00A02EEB"/>
    <w:p w:rsidR="00A02EEB" w:rsidRDefault="00A02EEB">
      <w:pPr>
        <w:pStyle w:val="1"/>
      </w:pPr>
      <w:r>
        <w:t>Пороговые значения глюкозы венозной плазмы для диагностики ГСД</w:t>
      </w:r>
    </w:p>
    <w:p w:rsidR="00A02EEB" w:rsidRDefault="00A02E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30"/>
        <w:gridCol w:w="2979"/>
        <w:gridCol w:w="2819"/>
      </w:tblGrid>
      <w:tr w:rsidR="00A02EEB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</w:pPr>
          </w:p>
          <w:p w:rsidR="00A02EEB" w:rsidRDefault="00A02EEB">
            <w:pPr>
              <w:pStyle w:val="1"/>
            </w:pPr>
            <w:r>
              <w:t>ГСД, при первичном обращении в перинатальный центр</w:t>
            </w:r>
          </w:p>
          <w:p w:rsidR="00A02EEB" w:rsidRDefault="00A02EEB">
            <w:pPr>
              <w:pStyle w:val="aff7"/>
            </w:pP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Глюкоза венозной плазмы</w:t>
            </w:r>
            <w:hyperlink w:anchor="sub_36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hyperlink w:anchor="sub_37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ммоль/л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мг/дл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Натощак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2D6ECA">
            <w:pPr>
              <w:pStyle w:val="aff7"/>
            </w:pPr>
            <w:r>
              <w:rPr>
                <w:noProof/>
              </w:rPr>
              <w:drawing>
                <wp:inline distT="0" distB="0" distL="0" distR="0">
                  <wp:extent cx="300355" cy="15684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EEB">
              <w:t>, но &lt;7,0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260985" cy="1568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EEB">
              <w:t>, но &lt;126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</w:pPr>
          </w:p>
          <w:p w:rsidR="00A02EEB" w:rsidRDefault="00A02EEB">
            <w:pPr>
              <w:pStyle w:val="1"/>
            </w:pPr>
            <w:r>
              <w:t>ГСД, при проведении ПГТТ с 75 г глюкозы</w:t>
            </w:r>
          </w:p>
          <w:p w:rsidR="00A02EEB" w:rsidRDefault="00A02EEB">
            <w:pPr>
              <w:pStyle w:val="aff7"/>
            </w:pP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Глюкоза венозной плазмы</w:t>
            </w:r>
            <w:hyperlink w:anchor="sub_38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ммоль/л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мг/дл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Через 1 час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417830" cy="15684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26390" cy="15684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Через 2 часа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65760" cy="15684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26390" cy="1568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EEB" w:rsidRDefault="00A02EEB"/>
    <w:p w:rsidR="00A02EEB" w:rsidRDefault="00A02EEB">
      <w:pPr>
        <w:pStyle w:val="afff0"/>
      </w:pPr>
      <w:r>
        <w:t>______________________________</w:t>
      </w:r>
    </w:p>
    <w:p w:rsidR="00A02EEB" w:rsidRDefault="00A02EEB">
      <w:bookmarkStart w:id="4" w:name="sub_36"/>
      <w:r>
        <w:t>* - Исследуется только уровень глюкозы в венозной плазме. Использование проб цельной капиллярной крови не целесообразно [11].</w:t>
      </w:r>
    </w:p>
    <w:p w:rsidR="00A02EEB" w:rsidRDefault="00A02EEB">
      <w:bookmarkStart w:id="5" w:name="sub_37"/>
      <w:bookmarkEnd w:id="4"/>
      <w:r>
        <w:t>** - На любом сроке беременности (достаточно одного аномального значения измерения уровня глюкозы венозной плазмы).</w:t>
      </w:r>
    </w:p>
    <w:p w:rsidR="00A02EEB" w:rsidRDefault="00A02EEB">
      <w:bookmarkStart w:id="6" w:name="sub_38"/>
      <w:bookmarkEnd w:id="5"/>
      <w:r>
        <w:t>*** - По результатам ПГТТ с 75 г глюкозы для установления ГСД достаточно хотя бы одного значения уровня глюкозы венозной плазмы из трех, которые было бы равным или выше порогового. При получении аномальных значений в исходном измерении нагрузка глюкозой не проводится; при получении аномальных значений во второй точке, третье измерение не требуется.</w:t>
      </w:r>
    </w:p>
    <w:bookmarkEnd w:id="6"/>
    <w:p w:rsidR="00A02EEB" w:rsidRDefault="00A02EEB"/>
    <w:p w:rsidR="00A02EEB" w:rsidRDefault="00A02EEB">
      <w:pPr>
        <w:pStyle w:val="1"/>
      </w:pPr>
      <w:bookmarkStart w:id="7" w:name="sub_6"/>
      <w:r>
        <w:t>Диагностика нарушений углеводного обмена во время беременности</w:t>
      </w:r>
    </w:p>
    <w:bookmarkEnd w:id="7"/>
    <w:p w:rsidR="00A02EEB" w:rsidRDefault="00A02EEB"/>
    <w:p w:rsidR="00A02EEB" w:rsidRDefault="00A02EEB">
      <w:r>
        <w:lastRenderedPageBreak/>
        <w:t>Диагностика нарушений углеводного обмена при беременности проводится в 2 фазы (рис. 1).</w:t>
      </w:r>
    </w:p>
    <w:p w:rsidR="00A02EEB" w:rsidRDefault="00A02EEB">
      <w:r>
        <w:t>1 фаза - проводится при первом обращении беременной к врачу</w:t>
      </w:r>
    </w:p>
    <w:p w:rsidR="00A02EEB" w:rsidRDefault="00A02EEB">
      <w:r>
        <w:t>При первом обращении беременной к врачу любой специальности (акушеру-гинекологу, эндокринологу, терапевту, врачу общей практики) на сроке до 24 недель всем женщинам в обязательном порядке проводится одно из следующих исследований:</w:t>
      </w:r>
    </w:p>
    <w:p w:rsidR="00A02EEB" w:rsidRDefault="00A02EEB">
      <w:r>
        <w:t>- глюкоза венозной плазмы натощак (определение глюкозы венозной плазмы проводится после предварительного голодания в течение не менее 8 часов и не более 14 часов); данное исследование можно провести при проведении первого биохимического анализа крови.</w:t>
      </w:r>
    </w:p>
    <w:p w:rsidR="00A02EEB" w:rsidRDefault="00A02EEB">
      <w:r>
        <w:t xml:space="preserve">- </w:t>
      </w:r>
      <w:r w:rsidR="002D6ECA">
        <w:rPr>
          <w:noProof/>
        </w:rPr>
        <w:drawing>
          <wp:inline distT="0" distB="0" distL="0" distR="0">
            <wp:extent cx="405130" cy="2609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 использованием метода определения, сертифицированного в соответствии с National Glycohemoglobin Standardization Program (NGSP) и стандартизованного в соответствии с референсными значениями, принятыми в DCCT (Diabetes Control and Complications Study); исследование проводится в соответствии с "Алгоритмами специализированной помощи больным сахарным диабетом" </w:t>
      </w:r>
      <w:hyperlink w:anchor="sub_20" w:history="1">
        <w:r>
          <w:rPr>
            <w:rStyle w:val="a4"/>
          </w:rPr>
          <w:t>[3].</w:t>
        </w:r>
      </w:hyperlink>
    </w:p>
    <w:p w:rsidR="00A02EEB" w:rsidRDefault="00A02EEB">
      <w:r>
        <w:t>- Глюкоза венозной плазмы в любое время дня вне зависимости от приема пищи.</w:t>
      </w:r>
    </w:p>
    <w:p w:rsidR="00A02EEB" w:rsidRDefault="00A02EEB">
      <w:r>
        <w:t>В том случае, если результат исследования соответствует категории манифестного (впервые выявленного) СД (</w:t>
      </w:r>
      <w:hyperlink w:anchor="sub_5" w:history="1">
        <w:r>
          <w:rPr>
            <w:rStyle w:val="a4"/>
          </w:rPr>
          <w:t>табл. 2</w:t>
        </w:r>
      </w:hyperlink>
      <w:r>
        <w:t xml:space="preserve">), больная немедленно передается эндокринологу для уточнения типа СД в соответствии с "Алгоритмами специализированной медицинской помощи больным сахарным диабетом" </w:t>
      </w:r>
      <w:hyperlink w:anchor="sub_20" w:history="1">
        <w:r>
          <w:rPr>
            <w:rStyle w:val="a4"/>
          </w:rPr>
          <w:t>[3]</w:t>
        </w:r>
      </w:hyperlink>
      <w:r>
        <w:t>.</w:t>
      </w:r>
    </w:p>
    <w:p w:rsidR="00A02EEB" w:rsidRDefault="00A02EEB"/>
    <w:p w:rsidR="00A02EEB" w:rsidRDefault="00A02EEB">
      <w:pPr>
        <w:ind w:firstLine="698"/>
        <w:jc w:val="right"/>
      </w:pPr>
      <w:bookmarkStart w:id="8" w:name="sub_5"/>
      <w:r>
        <w:rPr>
          <w:rStyle w:val="a3"/>
        </w:rPr>
        <w:t>Таблица 2</w:t>
      </w:r>
    </w:p>
    <w:bookmarkEnd w:id="8"/>
    <w:p w:rsidR="00A02EEB" w:rsidRDefault="00A02EEB"/>
    <w:p w:rsidR="00A02EEB" w:rsidRDefault="00A02EEB">
      <w:pPr>
        <w:pStyle w:val="1"/>
      </w:pPr>
      <w:r>
        <w:t>Пороговые значения глюкозы венозной плазмы для диагностики манифестного (впервые выявленного) СД во время беременности</w:t>
      </w:r>
    </w:p>
    <w:p w:rsidR="00A02EEB" w:rsidRDefault="00A02E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3"/>
        <w:gridCol w:w="3250"/>
      </w:tblGrid>
      <w:tr w:rsidR="00A02EEB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</w:pPr>
          </w:p>
          <w:p w:rsidR="00A02EEB" w:rsidRDefault="00A02EEB">
            <w:pPr>
              <w:pStyle w:val="1"/>
            </w:pPr>
            <w:r>
              <w:t>Манифестный (впервые выявленный) СД у беременных</w:t>
            </w:r>
            <w:hyperlink w:anchor="sub_40" w:history="1">
              <w:r>
                <w:rPr>
                  <w:rStyle w:val="a4"/>
                  <w:b w:val="0"/>
                  <w:bCs w:val="0"/>
                </w:rPr>
                <w:t>*</w:t>
              </w:r>
            </w:hyperlink>
          </w:p>
          <w:p w:rsidR="00A02EEB" w:rsidRDefault="00A02EEB">
            <w:pPr>
              <w:pStyle w:val="aff7"/>
            </w:pP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Глюкоза венозной плазмы натощак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00355" cy="15684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EEB">
              <w:t xml:space="preserve"> ммоль/л (126 мг/дл)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39725" cy="19621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9" w:history="1">
              <w:r w:rsidR="00A02EEB">
                <w:rPr>
                  <w:rStyle w:val="a4"/>
                </w:rPr>
                <w:t>**</w:t>
              </w:r>
            </w:hyperlink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00355" cy="15684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EEB">
              <w:t>%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Глюкоза венозной плазмы вне зависимости от времени суток и приема пищи при наличии симптомов гипергликемии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2D6ECA">
            <w:pPr>
              <w:pStyle w:val="afff0"/>
            </w:pPr>
            <w:r>
              <w:rPr>
                <w:noProof/>
              </w:rPr>
              <w:drawing>
                <wp:inline distT="0" distB="0" distL="0" distR="0">
                  <wp:extent cx="352425" cy="15684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EEB">
              <w:t xml:space="preserve"> ммоль/л (200 мг/дл)</w:t>
            </w:r>
          </w:p>
        </w:tc>
      </w:tr>
    </w:tbl>
    <w:p w:rsidR="00A02EEB" w:rsidRDefault="00A02EEB"/>
    <w:p w:rsidR="00A02EEB" w:rsidRDefault="00A02EEB">
      <w:pPr>
        <w:pStyle w:val="afff0"/>
      </w:pPr>
      <w:r>
        <w:t>______________________________</w:t>
      </w:r>
    </w:p>
    <w:p w:rsidR="00A02EEB" w:rsidRDefault="00A02EEB">
      <w:bookmarkStart w:id="9" w:name="sub_40"/>
      <w:r>
        <w:t xml:space="preserve">* - Если аномальные значения были получены впервые и нет симптомов гипергликемии, то предварительный диагноз манифестного СД во время беременности должен быть подтвержден уровнем глюкозы венозной плазмы натощак или </w:t>
      </w:r>
      <w:r w:rsidR="002D6ECA">
        <w:rPr>
          <w:noProof/>
        </w:rPr>
        <w:drawing>
          <wp:inline distT="0" distB="0" distL="0" distR="0">
            <wp:extent cx="405130" cy="2609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 использованием стандартизированных тестов.</w:t>
      </w:r>
    </w:p>
    <w:bookmarkEnd w:id="9"/>
    <w:p w:rsidR="00A02EEB" w:rsidRDefault="00A02EEB">
      <w:r>
        <w:t xml:space="preserve">При наличии симптомов гипергликемии для установления диагноза СД достаточно одного определения в диабетическом диапазоне (гликемии или </w:t>
      </w:r>
      <w:r w:rsidR="002D6ECA">
        <w:rPr>
          <w:noProof/>
        </w:rPr>
        <w:drawing>
          <wp:inline distT="0" distB="0" distL="0" distR="0">
            <wp:extent cx="405130" cy="260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В случае выявления манифестного СД он должен быть в ближайшие сроки квалифицирован в какую-либо диагностическую категорию согласно действующей классификации ВОЗ, например, СД 1 типа, СД 2 типа и т.д.</w:t>
      </w:r>
    </w:p>
    <w:p w:rsidR="00A02EEB" w:rsidRDefault="00A02EEB">
      <w:bookmarkStart w:id="10" w:name="sub_39"/>
      <w:r>
        <w:t xml:space="preserve">** - </w:t>
      </w:r>
      <w:r w:rsidR="002D6ECA">
        <w:rPr>
          <w:noProof/>
        </w:rPr>
        <w:drawing>
          <wp:inline distT="0" distB="0" distL="0" distR="0">
            <wp:extent cx="405130" cy="2609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 использованием метода определения, сертифицированного в соответствии с National Glycohemoglobin Standartization Programm (NGSP) и </w:t>
      </w:r>
      <w:r>
        <w:lastRenderedPageBreak/>
        <w:t>стандартизованного в соответствии с референсными значениями, принятыми в DCCT (Diabetes Control and Complications Study).</w:t>
      </w:r>
    </w:p>
    <w:bookmarkEnd w:id="10"/>
    <w:p w:rsidR="00A02EEB" w:rsidRDefault="00A02EEB">
      <w:r>
        <w:t xml:space="preserve">Если уровень </w:t>
      </w:r>
      <w:r w:rsidR="002D6ECA">
        <w:rPr>
          <w:noProof/>
        </w:rPr>
        <w:drawing>
          <wp:inline distT="0" distB="0" distL="0" distR="0">
            <wp:extent cx="405130" cy="2609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&lt;6,5% или случайно определенный уровень глюкозы плазмы &lt;11,1, то проводится определение глюкозы венозной плазмы натощак:</w:t>
      </w:r>
    </w:p>
    <w:p w:rsidR="00A02EEB" w:rsidRDefault="00A02EEB">
      <w:r>
        <w:t xml:space="preserve">При уровне глюкозы венозной плазмы натощак </w:t>
      </w:r>
      <w:r w:rsidR="002D6ECA">
        <w:rPr>
          <w:noProof/>
        </w:rPr>
        <w:drawing>
          <wp:inline distT="0" distB="0" distL="0" distR="0">
            <wp:extent cx="365760" cy="19621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ммоль/л, но &lt;7,0 ммоль/л устанавливается диагноз ГСД (</w:t>
      </w:r>
      <w:hyperlink w:anchor="sub_2" w:history="1">
        <w:r>
          <w:rPr>
            <w:rStyle w:val="a4"/>
          </w:rPr>
          <w:t>табл. 1</w:t>
        </w:r>
      </w:hyperlink>
      <w:r>
        <w:t>);</w:t>
      </w:r>
    </w:p>
    <w:p w:rsidR="00A02EEB" w:rsidRDefault="00A02EEB">
      <w:r>
        <w:t>2 фаза - проводится на 24-28 неделе беременности.</w:t>
      </w:r>
    </w:p>
    <w:p w:rsidR="00A02EEB" w:rsidRDefault="00A02EEB">
      <w:r>
        <w:t xml:space="preserve">Всем женщинам, у которых не было выявлено нарушение углеводного обмена на ранних сроках беременности, между 24 и 28 неделями проводится ПГТТ с 75 г глюкозы. Оптимальным временем для проведения ПГТТ, по мнению экспертов, считается срок 24-26 недель. В исключительных случаях ПГТТ с 75 г глюкозы может быть проведен вплоть до 32 недели беременности (высокий риск ГСД, размеры плода по данным УЗ-таблиц внутриутробного роста </w:t>
      </w:r>
      <w:r w:rsidR="002D6ECA">
        <w:rPr>
          <w:noProof/>
        </w:rPr>
        <w:drawing>
          <wp:inline distT="0" distB="0" distL="0" distR="0">
            <wp:extent cx="326390" cy="1962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перцентиля, УЗ-признаки диабетической фетопатии).</w:t>
      </w:r>
    </w:p>
    <w:p w:rsidR="00A02EEB" w:rsidRDefault="00A02EEB"/>
    <w:p w:rsidR="00A02EEB" w:rsidRDefault="00A02EEB">
      <w:pPr>
        <w:pStyle w:val="1"/>
      </w:pPr>
      <w:bookmarkStart w:id="11" w:name="sub_8"/>
      <w:r>
        <w:t>Показания к проведению ПГТТ</w:t>
      </w:r>
    </w:p>
    <w:bookmarkEnd w:id="11"/>
    <w:p w:rsidR="00A02EEB" w:rsidRDefault="00A02EEB"/>
    <w:p w:rsidR="00A02EEB" w:rsidRDefault="00A02EEB">
      <w:r>
        <w:t>- беременность.</w:t>
      </w:r>
    </w:p>
    <w:p w:rsidR="00A02EEB" w:rsidRDefault="00A02EEB"/>
    <w:p w:rsidR="00A02EEB" w:rsidRDefault="00A02EEB">
      <w:pPr>
        <w:pStyle w:val="1"/>
      </w:pPr>
      <w:bookmarkStart w:id="12" w:name="sub_9"/>
      <w:r>
        <w:t>Противопоказания к проведению ПГТТ</w:t>
      </w:r>
    </w:p>
    <w:bookmarkEnd w:id="12"/>
    <w:p w:rsidR="00A02EEB" w:rsidRDefault="00A02EEB"/>
    <w:p w:rsidR="00A02EEB" w:rsidRDefault="00A02EEB">
      <w:r>
        <w:t>- индивидуальная непереносимость глюкозы;</w:t>
      </w:r>
    </w:p>
    <w:p w:rsidR="00A02EEB" w:rsidRDefault="00A02EEB">
      <w:r>
        <w:t>- манифестный СД</w:t>
      </w:r>
    </w:p>
    <w:p w:rsidR="00A02EEB" w:rsidRDefault="00A02EEB">
      <w:r>
        <w:t>- заболевания желудочно-кишечного тракта, сопровождающиеся нарушением всасывания глюкозы (демпинг-синдром или синдром резецированного желудка, обострение хронического панкреатита и т.д.).</w:t>
      </w:r>
    </w:p>
    <w:p w:rsidR="00A02EEB" w:rsidRDefault="00A02EEB"/>
    <w:p w:rsidR="00A02EEB" w:rsidRDefault="00A02EEB">
      <w:pPr>
        <w:pStyle w:val="1"/>
      </w:pPr>
      <w:bookmarkStart w:id="13" w:name="sub_10"/>
      <w:r>
        <w:t>Временные противопоказания к проведению ПГТТ</w:t>
      </w:r>
    </w:p>
    <w:bookmarkEnd w:id="13"/>
    <w:p w:rsidR="00A02EEB" w:rsidRDefault="00A02EEB"/>
    <w:p w:rsidR="00A02EEB" w:rsidRDefault="00A02EEB">
      <w:r>
        <w:t>- ранний токсикоз беременных (рвота, тошнота).</w:t>
      </w:r>
    </w:p>
    <w:p w:rsidR="00A02EEB" w:rsidRDefault="00A02EEB">
      <w:r>
        <w:t>- необходимость соблюдения строгого постельного режима (тест не проводится до момента расширения двигательного режима).</w:t>
      </w:r>
    </w:p>
    <w:p w:rsidR="00A02EEB" w:rsidRDefault="00A02EEB">
      <w:r>
        <w:t>- острое воспалительное или инфекционное заболевание.</w:t>
      </w:r>
    </w:p>
    <w:p w:rsidR="00A02EEB" w:rsidRDefault="00A02EEB"/>
    <w:p w:rsidR="00A02EEB" w:rsidRDefault="00A02EEB">
      <w:pPr>
        <w:pStyle w:val="1"/>
      </w:pPr>
      <w:bookmarkStart w:id="14" w:name="sub_11"/>
      <w:r>
        <w:t>Правила проведения ПГТТ</w:t>
      </w:r>
    </w:p>
    <w:bookmarkEnd w:id="14"/>
    <w:p w:rsidR="00A02EEB" w:rsidRDefault="00A02EEB"/>
    <w:p w:rsidR="00A02EEB" w:rsidRDefault="00A02EEB">
      <w:r>
        <w:t>ПГТТ с 75 г глюкозы является безопасным нагрузочным диагностическим тестом для выявления нарушения углеводного обмена во время беременности.</w:t>
      </w:r>
    </w:p>
    <w:p w:rsidR="00A02EEB" w:rsidRDefault="00A02EEB">
      <w:r>
        <w:t>Интерпретацию результатов тестирования проводят акушеры-гинекологи, терапевты, врачи общей практики.</w:t>
      </w:r>
    </w:p>
    <w:p w:rsidR="00A02EEB" w:rsidRDefault="00A02EEB">
      <w:r>
        <w:t>Специальной консультации эндокринолога для установки факта нарушения углеводного обмена во время беременности не требуется.</w:t>
      </w:r>
    </w:p>
    <w:p w:rsidR="00A02EEB" w:rsidRDefault="00A02EEB">
      <w:r>
        <w:t xml:space="preserve">Тест выполняется на фоне обычного питания (не менее 150 г углеводов в день), как минимум, в течение 3 дней, предшествующих исследованию. Тест проводится утром натощак после 8-14-часового ночного голодания. Последний прием пищи должен обязательно содержать 30-50 г углеводов. Пить воду не запрещается. В процессе проведения теста пациентка должна сидеть. Курение до завершения теста запрещается. Лекарственные средства, влияющие на уровень глюкозы крови </w:t>
      </w:r>
      <w:r>
        <w:lastRenderedPageBreak/>
        <w:t xml:space="preserve">(поливитамины и препараты железа, содержащие углеводы, глюкокортикоиды, </w:t>
      </w:r>
      <w:r w:rsidR="002D6ECA">
        <w:rPr>
          <w:noProof/>
        </w:rPr>
        <w:drawing>
          <wp:inline distT="0" distB="0" distL="0" distR="0">
            <wp:extent cx="1319530" cy="19621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D6ECA">
        <w:rPr>
          <w:noProof/>
        </w:rPr>
        <w:drawing>
          <wp:inline distT="0" distB="0" distL="0" distR="0">
            <wp:extent cx="1280160" cy="19621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по возможности, следует принимать после окончания теста.</w:t>
      </w:r>
    </w:p>
    <w:p w:rsidR="00A02EEB" w:rsidRDefault="00A02EEB">
      <w:r>
        <w:t>Определение глюкозы венозной плазмы выполняется только в лаборатории на биохимических анализаторах, либо на анализаторах глюкозы. Использование портативных средств самоконтроля (глюкометров) для проведения теста запрещено.</w:t>
      </w:r>
    </w:p>
    <w:p w:rsidR="00A02EEB" w:rsidRDefault="00A02EEB">
      <w:r>
        <w:t>Забор крови производится в холодную пробирку (лучше вакуумную), содержащую консерванты: фторид натрия (6 мг на 1 мл цельной крови), как ингибитор энолазы для предотвращения спонтанного гликолиза, а также EDTA или цитрат натрия, как антикоагулянты. Пробирка помещается в воду со льдом. Затем немедленно (не позднее ближайших 30 минут) кровь центрифугируется для разделения плазмы и форменных элементов. Плазма переносится в другую пластиковую пробирку. В этой биологической жидкости и производится определение уровня глюкозы.</w:t>
      </w:r>
    </w:p>
    <w:p w:rsidR="00A02EEB" w:rsidRDefault="00A02EEB"/>
    <w:p w:rsidR="00A02EEB" w:rsidRDefault="00A02EEB">
      <w:pPr>
        <w:pStyle w:val="1"/>
      </w:pPr>
      <w:bookmarkStart w:id="15" w:name="sub_12"/>
      <w:r>
        <w:t>Этапы выполнения ПГТТ</w:t>
      </w:r>
    </w:p>
    <w:bookmarkEnd w:id="15"/>
    <w:p w:rsidR="00A02EEB" w:rsidRDefault="00A02EEB"/>
    <w:p w:rsidR="00A02EEB" w:rsidRDefault="00A02EEB">
      <w:r>
        <w:t>1-й этап. После забора первой пробы плазмы венозной крови натощак уровень глюкозы измеряется немедленно, т.к. при получении результатов, указывающих на манифестный (впервые выявленный) СД или ГСД, дальнейшая нагрузка глюкозой не проводится и тест прекращается. При невозможности экспресс-определения уровня глюкозы тест продолжается и доводится до конца.</w:t>
      </w:r>
    </w:p>
    <w:p w:rsidR="00A02EEB" w:rsidRDefault="00A02EEB">
      <w:r>
        <w:t>2-й этап. При продолжении теста пациентка должна в течение 5 минут выпить раствор глюкозы, состоящий из 75 г сухой (ангидрита или безводной) глюкозы, растворенной в 250-300 мл теплой (37-40°С) питьевой негазированной (или дистиллированной) воды. Если используется моногидрат глюкозы, для проведения теста необходимо 82,5 г вещества. Начало приема раствора глюкозы считается началом теста.</w:t>
      </w:r>
    </w:p>
    <w:p w:rsidR="00A02EEB" w:rsidRDefault="00A02EEB">
      <w:r>
        <w:t>3-й этап. Следующие пробы крови для определения уровня глюкозы венозной плазмы берутся через 1 и 2 часа после нагрузки глюкозой. При получении результатов, указывающих на ГСД после 2-го забора крови, тест прекращается и третий забор крови не производится.</w:t>
      </w:r>
    </w:p>
    <w:p w:rsidR="00A02EEB" w:rsidRDefault="00A02EEB"/>
    <w:p w:rsidR="00A02EEB" w:rsidRDefault="00A02EEB">
      <w:pPr>
        <w:pStyle w:val="1"/>
      </w:pPr>
      <w:bookmarkStart w:id="16" w:name="sub_14"/>
      <w:r>
        <w:t>Ведение и лечение беременных с ГСД</w:t>
      </w:r>
    </w:p>
    <w:bookmarkEnd w:id="16"/>
    <w:p w:rsidR="00A02EEB" w:rsidRDefault="00A02EEB"/>
    <w:p w:rsidR="00A02EEB" w:rsidRDefault="00A02EEB">
      <w:r>
        <w:t>Наблюдение акушерами-гинекологами, терапевтами, врачами общей практики:</w:t>
      </w:r>
    </w:p>
    <w:p w:rsidR="00A02EEB" w:rsidRDefault="00A02EEB">
      <w:r>
        <w:t xml:space="preserve">- диетотерапия с полным исключением легкоусвояемых углеводов и ограничением жиров; равномерное распределение суточного объема пищи на 4-6 приемов. Углеводы с высоким содержанием пищевых волокон должны составлять не более 38-45% от суточной калорийности пищи, белки 20-25% (1,3 г/кг), жиры - до 30%. Женщинам с нормальным индексом массы тела (ИМТ) (18-24,99 </w:t>
      </w:r>
      <w:r w:rsidR="002D6ECA">
        <w:rPr>
          <w:noProof/>
        </w:rPr>
        <w:drawing>
          <wp:inline distT="0" distB="0" distL="0" distR="0">
            <wp:extent cx="405130" cy="24828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рекомендуется суточная калорийность пищи, равная 30 ккал/кг; с избыточной (масса тела, превосходящая идеальную на 20-50%, ИМТ 25-29,99 </w:t>
      </w:r>
      <w:r w:rsidR="002D6ECA">
        <w:rPr>
          <w:noProof/>
        </w:rPr>
        <w:drawing>
          <wp:inline distT="0" distB="0" distL="0" distR="0">
            <wp:extent cx="405130" cy="24828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) - 25 ккал/кг; при ожирении (масса тела, превосходящая идеальную более чем на 50%, ИМТ </w:t>
      </w:r>
      <w:r w:rsidR="002D6ECA">
        <w:rPr>
          <w:noProof/>
        </w:rPr>
        <w:drawing>
          <wp:inline distT="0" distB="0" distL="0" distR="0">
            <wp:extent cx="326390" cy="19621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- 12-15 ккал/кг </w:t>
      </w:r>
      <w:hyperlink w:anchor="sub_24" w:history="1">
        <w:r>
          <w:rPr>
            <w:rStyle w:val="a4"/>
          </w:rPr>
          <w:t>[7]</w:t>
        </w:r>
      </w:hyperlink>
      <w:r>
        <w:t>.</w:t>
      </w:r>
    </w:p>
    <w:p w:rsidR="00A02EEB" w:rsidRDefault="00A02EEB">
      <w:r>
        <w:t>- дозированные аэробные физические нагрузки в виде ходьбы не менее 150 минут в неделю, плавание в бассейне; Необходимо избегать упражнений, способных вызывать повышение артериального давления (АД) и гипертонус матки.</w:t>
      </w:r>
    </w:p>
    <w:p w:rsidR="00A02EEB" w:rsidRDefault="00A02EEB">
      <w:r>
        <w:t>- самоконтроль выполняется пациенткой, результаты предоставляются врачу (</w:t>
      </w:r>
      <w:hyperlink w:anchor="sub_13" w:history="1">
        <w:r>
          <w:rPr>
            <w:rStyle w:val="a4"/>
          </w:rPr>
          <w:t>табл. 3</w:t>
        </w:r>
      </w:hyperlink>
      <w:r>
        <w:t>). Самоконтроль включает определение:</w:t>
      </w:r>
    </w:p>
    <w:p w:rsidR="00A02EEB" w:rsidRDefault="00A02EEB">
      <w:r>
        <w:t xml:space="preserve">   1. Гликемии с помощью портативных приборов (глюкометров) натощак, перед и </w:t>
      </w:r>
      <w:r>
        <w:lastRenderedPageBreak/>
        <w:t>через 1 час после основных приемов пищи;</w:t>
      </w:r>
    </w:p>
    <w:p w:rsidR="00A02EEB" w:rsidRDefault="00A02EEB">
      <w:r>
        <w:t>   2. Кетонурии или кетонемии утром натощак;</w:t>
      </w:r>
    </w:p>
    <w:p w:rsidR="00A02EEB" w:rsidRDefault="00A02EEB">
      <w:r>
        <w:t>   3. Артериального давления;</w:t>
      </w:r>
    </w:p>
    <w:p w:rsidR="00A02EEB" w:rsidRDefault="00A02EEB">
      <w:r>
        <w:t>   4. Шевелений плода;</w:t>
      </w:r>
    </w:p>
    <w:p w:rsidR="00A02EEB" w:rsidRDefault="00A02EEB">
      <w:r>
        <w:t>   5. Массы тела;</w:t>
      </w:r>
    </w:p>
    <w:p w:rsidR="00A02EEB" w:rsidRDefault="00A02EEB">
      <w:r>
        <w:t>   6. Ведение дневника самоконтроля и пищевого дневника.</w:t>
      </w:r>
    </w:p>
    <w:p w:rsidR="00A02EEB" w:rsidRDefault="00A02EEB"/>
    <w:p w:rsidR="00A02EEB" w:rsidRDefault="00A02EEB">
      <w:pPr>
        <w:ind w:firstLine="698"/>
        <w:jc w:val="right"/>
      </w:pPr>
      <w:bookmarkStart w:id="17" w:name="sub_13"/>
      <w:r>
        <w:rPr>
          <w:rStyle w:val="a3"/>
        </w:rPr>
        <w:t>Таблица 3</w:t>
      </w:r>
    </w:p>
    <w:bookmarkEnd w:id="17"/>
    <w:p w:rsidR="00A02EEB" w:rsidRDefault="00A02EEB">
      <w:pPr>
        <w:pStyle w:val="1"/>
      </w:pPr>
      <w:r>
        <w:t>Целевые показатели самоконтроля</w:t>
      </w:r>
    </w:p>
    <w:p w:rsidR="00A02EEB" w:rsidRDefault="00A02E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7"/>
        <w:gridCol w:w="6445"/>
      </w:tblGrid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Показатель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Целевой уровень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Глюкоза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Результат, калиброванный по плазме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Натощак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&lt;5,1 ммоль/л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Перед едой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&lt;5,1 ммоль/л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Перед сном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&lt;5,1 ммоль/л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В 03.00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&lt;5,1 ммоль/л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Через 1 час после еды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&lt;7,0 ммоль/л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Гипогликемии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Нет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Кетоновые тела в моче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Нет</w:t>
            </w:r>
          </w:p>
        </w:tc>
      </w:tr>
      <w:tr w:rsidR="00A02EEB">
        <w:tblPrEx>
          <w:tblCellMar>
            <w:top w:w="0" w:type="dxa"/>
            <w:bottom w:w="0" w:type="dxa"/>
          </w:tblCellMar>
        </w:tblPrEx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B" w:rsidRDefault="00A02EEB">
            <w:pPr>
              <w:pStyle w:val="afff0"/>
            </w:pPr>
            <w:r>
              <w:t>АД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B" w:rsidRDefault="00A02EEB">
            <w:pPr>
              <w:pStyle w:val="aff7"/>
              <w:jc w:val="center"/>
            </w:pPr>
            <w:r>
              <w:t>&lt;130/80 мм рт. ст.</w:t>
            </w:r>
          </w:p>
        </w:tc>
      </w:tr>
    </w:tbl>
    <w:p w:rsidR="00A02EEB" w:rsidRDefault="00A02EEB"/>
    <w:p w:rsidR="00A02EEB" w:rsidRDefault="00A02EEB">
      <w:r>
        <w:t>При появлении кетонурии или кетонемии введение дополнительного приема углеводов (</w:t>
      </w:r>
      <w:r w:rsidR="002D6ECA">
        <w:rPr>
          <w:noProof/>
        </w:rPr>
        <w:drawing>
          <wp:inline distT="0" distB="0" distL="0" distR="0">
            <wp:extent cx="326390" cy="19621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г) перед сном или в ночное время.</w:t>
      </w:r>
    </w:p>
    <w:p w:rsidR="00A02EEB" w:rsidRDefault="00A02EEB"/>
    <w:p w:rsidR="00A02EEB" w:rsidRDefault="00A02EEB">
      <w:pPr>
        <w:pStyle w:val="1"/>
      </w:pPr>
      <w:bookmarkStart w:id="18" w:name="sub_16"/>
      <w:r>
        <w:t xml:space="preserve">Показания к инсулинотерапии </w:t>
      </w:r>
      <w:hyperlink w:anchor="sub_19" w:history="1">
        <w:r>
          <w:rPr>
            <w:rStyle w:val="a4"/>
            <w:b w:val="0"/>
            <w:bCs w:val="0"/>
          </w:rPr>
          <w:t>[2</w:t>
        </w:r>
      </w:hyperlink>
      <w:r>
        <w:t xml:space="preserve">; </w:t>
      </w:r>
      <w:hyperlink w:anchor="sub_20" w:history="1">
        <w:r>
          <w:rPr>
            <w:rStyle w:val="a4"/>
            <w:b w:val="0"/>
            <w:bCs w:val="0"/>
          </w:rPr>
          <w:t>3</w:t>
        </w:r>
      </w:hyperlink>
      <w:r>
        <w:t xml:space="preserve">; </w:t>
      </w:r>
      <w:hyperlink w:anchor="sub_31" w:history="1">
        <w:r>
          <w:rPr>
            <w:rStyle w:val="a4"/>
            <w:b w:val="0"/>
            <w:bCs w:val="0"/>
          </w:rPr>
          <w:t>14</w:t>
        </w:r>
      </w:hyperlink>
      <w:r>
        <w:t xml:space="preserve">; </w:t>
      </w:r>
      <w:hyperlink w:anchor="sub_33" w:history="1">
        <w:r>
          <w:rPr>
            <w:rStyle w:val="a4"/>
            <w:b w:val="0"/>
            <w:bCs w:val="0"/>
          </w:rPr>
          <w:t>16]</w:t>
        </w:r>
      </w:hyperlink>
    </w:p>
    <w:bookmarkEnd w:id="18"/>
    <w:p w:rsidR="00A02EEB" w:rsidRDefault="00A02EEB"/>
    <w:p w:rsidR="00A02EEB" w:rsidRDefault="00A02EEB">
      <w:r>
        <w:t>- Невозможность достижения целевых уровней гликемии (два и более нецелевых значений гликемии) в течение 1-2 недель самоконтроля (</w:t>
      </w:r>
      <w:hyperlink w:anchor="sub_14" w:history="1">
        <w:r>
          <w:rPr>
            <w:rStyle w:val="a4"/>
          </w:rPr>
          <w:t>табл. 3</w:t>
        </w:r>
      </w:hyperlink>
      <w:r>
        <w:t>).</w:t>
      </w:r>
    </w:p>
    <w:p w:rsidR="00A02EEB" w:rsidRDefault="00A02EEB">
      <w:r>
        <w:t>- Наличие признаков диабетической фетопатии по данным УЗИ, которая является косвенным свидетельством хронической гипергликемии. Их выявление требует немедленной коррекции питания, и, при наличии возможности, проведения суточного мониторирования глюкозы (CGMS). Основными УЗ-признаками диабетической фетопатии являются:</w:t>
      </w:r>
    </w:p>
    <w:p w:rsidR="00A02EEB" w:rsidRDefault="00A02EEB">
      <w:r>
        <w:t xml:space="preserve">   - Крупный плод (диаметр живота плода </w:t>
      </w:r>
      <w:r w:rsidR="002D6ECA">
        <w:rPr>
          <w:noProof/>
        </w:rPr>
        <w:drawing>
          <wp:inline distT="0" distB="0" distL="0" distR="0">
            <wp:extent cx="326390" cy="19621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перцентиля).</w:t>
      </w:r>
    </w:p>
    <w:p w:rsidR="00A02EEB" w:rsidRDefault="00A02EEB">
      <w:r>
        <w:t>   - Гепато-спленомегалия.</w:t>
      </w:r>
    </w:p>
    <w:p w:rsidR="00A02EEB" w:rsidRDefault="00A02EEB">
      <w:r>
        <w:t>   - Кардиомегалия/кардиопатия.</w:t>
      </w:r>
    </w:p>
    <w:p w:rsidR="00A02EEB" w:rsidRDefault="00A02EEB">
      <w:r>
        <w:t>   - Двуконтурность головки плода.</w:t>
      </w:r>
    </w:p>
    <w:p w:rsidR="00A02EEB" w:rsidRDefault="00A02EEB">
      <w:r>
        <w:t>   - Отек и утолщение подкожно-жирового слоя.</w:t>
      </w:r>
    </w:p>
    <w:p w:rsidR="00A02EEB" w:rsidRDefault="00A02EEB">
      <w:r>
        <w:t>   - Утолщение шейной складки.</w:t>
      </w:r>
    </w:p>
    <w:p w:rsidR="00A02EEB" w:rsidRDefault="00A02EEB">
      <w:r>
        <w:t>- Впервые выявленное или нарастающее многоводие при установленном диагнозе ГСД (в случае исключения других причин многоводия).</w:t>
      </w:r>
    </w:p>
    <w:p w:rsidR="00A02EEB" w:rsidRDefault="00A02EEB">
      <w:r>
        <w:t>При назначении инсулинотерапии беременную совместно ведут эндокринолог/терапевт и акушер-гинеколог. Схема инсулинотерапии и тип препарата инсулина назначаются в зависимости от данных самоконтроля гликемии. Пациентка на режиме интенсифицированной инсулинотерапии должна проводить самоконтроль гликемии не менее 8 раз в день (натощак, перед едой, через 1 час после еды, перед сном, в 03.00 и при плохом самочувствии).</w:t>
      </w:r>
    </w:p>
    <w:p w:rsidR="00A02EEB" w:rsidRDefault="00A02EEB">
      <w:r>
        <w:t>Пероральные сахароснижающие препараты во время беременности и грудного вскармливания противопоказаны.</w:t>
      </w:r>
    </w:p>
    <w:p w:rsidR="00A02EEB" w:rsidRDefault="00A02EEB">
      <w:r>
        <w:t xml:space="preserve">Запрещается во время беременности использование биоподобных инсулиновых </w:t>
      </w:r>
      <w:r>
        <w:lastRenderedPageBreak/>
        <w:t>препаратов, не прошедших полную процедуру регистрации лекарственных средств и дорегистрационных клинических испытаний у беременных.</w:t>
      </w:r>
    </w:p>
    <w:p w:rsidR="00A02EEB" w:rsidRDefault="00A02EEB">
      <w:r>
        <w:t>Пример формулировки диагноза: Гестационный сахарный диабет (на инсулинотерапии).</w:t>
      </w:r>
    </w:p>
    <w:p w:rsidR="00A02EEB" w:rsidRDefault="00A02EEB">
      <w:r>
        <w:t>Госпитализация в стационар при выявлении ГСД или при инициации инсулинотерапии не обязательна и зависит лишь от наличия акушерских осложнений.</w:t>
      </w:r>
    </w:p>
    <w:p w:rsidR="00A02EEB" w:rsidRDefault="00A02EEB">
      <w:r>
        <w:t>ГСД сам по себе не является показанием к досрочному родоразрешению и плановому кесареву сечению.</w:t>
      </w:r>
    </w:p>
    <w:p w:rsidR="00A02EEB" w:rsidRDefault="00A02EEB">
      <w:r>
        <w:t>Родоразрешение при ГСД целесообразно проводить не позднее 38-39 недель гестации. Акушер определяет показания к способу родоразрешения. Показания к плановому кесареву сечению (КС) при ГСД являются общепринятыми в акушерстве. При наличии у плода выраженных признаков диабетической фетопатии во избежание родового травматизма (дистоция плечиков) показания для планового КС целесообразно расширить.</w:t>
      </w:r>
    </w:p>
    <w:p w:rsidR="00A02EEB" w:rsidRDefault="00A02EEB"/>
    <w:p w:rsidR="00A02EEB" w:rsidRDefault="00A02EEB">
      <w:pPr>
        <w:pStyle w:val="1"/>
      </w:pPr>
      <w:bookmarkStart w:id="19" w:name="sub_17"/>
      <w:r>
        <w:t>Послеродовое наблюдение и планирование последующей беременности</w:t>
      </w:r>
    </w:p>
    <w:bookmarkEnd w:id="19"/>
    <w:p w:rsidR="00A02EEB" w:rsidRDefault="00A02EEB"/>
    <w:p w:rsidR="00A02EEB" w:rsidRDefault="00A02EEB">
      <w:r>
        <w:t>После родов у всех пациенток с ГСД отменяется инсулинотерапия. В течение первых трех суток после родов необходимо обязательное измерение уровня глюкозы венозной плазмы с целью выявления возможного нарушения углеводного обмена.</w:t>
      </w:r>
    </w:p>
    <w:p w:rsidR="00A02EEB" w:rsidRDefault="00A02EEB">
      <w:r>
        <w:t>Пациентки, перенесшие ГСД, являются группой высокого риска по его развитию в последующие беременности и СД 2 типа в будущем. Следовательно, эти женщины должны находиться под постоянным контролем со стороны эндокринолога и акушера-гинеколога.</w:t>
      </w:r>
    </w:p>
    <w:p w:rsidR="00A02EEB" w:rsidRDefault="00A02EEB">
      <w:r>
        <w:t xml:space="preserve">- Через 6-12 недель после родов всем женщинам с уровнем глюкозы венозной плазмы натощак &lt;7,0 ммоль/л проводится ПГТТ с 75 г глюкозы (исследование глюкозы натощак и через 2 часа после нагрузки) для реклассификации степени нарушения углеводного обмена по категориям гликемии (норма, нарушенная толерантность к глюкозе, нарушенная гликемия натощак, СД) в соответствии с "Алгоритмами специализированной медицинской помощи больным сахарным диабетом" </w:t>
      </w:r>
      <w:hyperlink w:anchor="sub_20" w:history="1">
        <w:r>
          <w:rPr>
            <w:rStyle w:val="a4"/>
          </w:rPr>
          <w:t>[3]</w:t>
        </w:r>
      </w:hyperlink>
    </w:p>
    <w:p w:rsidR="00A02EEB" w:rsidRDefault="00A02EEB">
      <w:r>
        <w:t>- Диета, направленная на снижение массы при ее избытке.</w:t>
      </w:r>
    </w:p>
    <w:p w:rsidR="00A02EEB" w:rsidRDefault="00A02EEB">
      <w:r>
        <w:t>- Расширение физической активности.</w:t>
      </w:r>
    </w:p>
    <w:p w:rsidR="00A02EEB" w:rsidRDefault="00A02EEB">
      <w:r>
        <w:t>- Планирование последующих беременностей.</w:t>
      </w:r>
    </w:p>
    <w:p w:rsidR="00A02EEB" w:rsidRDefault="00A02EEB">
      <w:r>
        <w:t>Необходимо информирование педиатров и подростковых врачей о контроле за состоянием углеводного обмена и профилактики СД типа 2 у ребенка, мать которого перенесла ГСД.</w:t>
      </w:r>
    </w:p>
    <w:p w:rsidR="00A02EEB" w:rsidRDefault="00A02EEB"/>
    <w:p w:rsidR="00A02EEB" w:rsidRDefault="00A02EEB">
      <w:pPr>
        <w:pStyle w:val="1"/>
      </w:pPr>
      <w:bookmarkStart w:id="20" w:name="sub_34"/>
      <w:r>
        <w:t>Библиографический указатель</w:t>
      </w:r>
    </w:p>
    <w:bookmarkEnd w:id="20"/>
    <w:p w:rsidR="00A02EEB" w:rsidRDefault="00A02EEB"/>
    <w:p w:rsidR="00A02EEB" w:rsidRDefault="00A02EEB">
      <w:bookmarkStart w:id="21" w:name="sub_18"/>
      <w:r>
        <w:t>1. Акушерство и гинекология (Клинические рекомендации под редакцией Кулакова В.И.). М.: ГЭОТАР-Медиа, 2006. - 538 с.</w:t>
      </w:r>
    </w:p>
    <w:p w:rsidR="00A02EEB" w:rsidRDefault="00A02EEB">
      <w:bookmarkStart w:id="22" w:name="sub_19"/>
      <w:bookmarkEnd w:id="21"/>
      <w:r>
        <w:t>2. Дедов И.И., Краснопольский В.И., Сухих Г.Т. и др. Российский национальный консенсус "Гестационный сахарный диабет: диагностика, лечение, послеродовое наблюдение"/сахарный диабет. - N 4. - 2012. - с. 4-10.</w:t>
      </w:r>
    </w:p>
    <w:p w:rsidR="00A02EEB" w:rsidRDefault="00A02EEB">
      <w:bookmarkStart w:id="23" w:name="sub_20"/>
      <w:bookmarkEnd w:id="22"/>
      <w:r>
        <w:t>3. Дедов И.И., Шестакова М.В. Алгоритмы специализированной медицинской помощи больным сахарным диабетом (6-й выпуск). М., 2013 - 120 с.</w:t>
      </w:r>
    </w:p>
    <w:p w:rsidR="00A02EEB" w:rsidRDefault="00A02EEB">
      <w:bookmarkStart w:id="24" w:name="sub_21"/>
      <w:bookmarkEnd w:id="23"/>
      <w:r>
        <w:t>4. Петрухин В.А., Бурумкулова Ф.Ф., Титова Т.В., Головченко М.А., Котов Ю.Б. Распространенность гестационного сахарного диабета в Московской области: результаты скрининга Российский вестник акушера-гинеколога. - N 4. - 2012. - С.81-84.</w:t>
      </w:r>
    </w:p>
    <w:p w:rsidR="00A02EEB" w:rsidRDefault="00A02EEB">
      <w:bookmarkStart w:id="25" w:name="sub_22"/>
      <w:bookmarkEnd w:id="24"/>
      <w:r>
        <w:t xml:space="preserve">5. Сметанина С.А. Распространенность нарушений углеводного обмена у женщин Крайнего Севера в период гестации/С.А. Сметанина, Л.А. Суплотова, Бельчикова Л.Н., </w:t>
      </w:r>
      <w:r>
        <w:lastRenderedPageBreak/>
        <w:t>Новаковская Н.А.//Материалы V Всероссийского диабетологического конгресса. М., 2010. - С.462.</w:t>
      </w:r>
    </w:p>
    <w:p w:rsidR="00A02EEB" w:rsidRDefault="00A02EEB">
      <w:bookmarkStart w:id="26" w:name="sub_23"/>
      <w:bookmarkEnd w:id="25"/>
      <w:r>
        <w:t>6. Ультразвуковая фетометрия (справочные таблицы и номограммы) под редакцией М.В. Медведева. М.: Реал Тайм, 2006.</w:t>
      </w:r>
    </w:p>
    <w:p w:rsidR="00A02EEB" w:rsidRDefault="00A02EEB">
      <w:bookmarkStart w:id="27" w:name="sub_24"/>
      <w:bookmarkEnd w:id="26"/>
      <w:r>
        <w:t>7. American Diabetes Association. Nutrition recommendations and interventions for diabetes - 2008 (Position Statement). Diabetes Care - 2008 - Vol.31 (Suppl 1) - P61-78. [PubMed: 18165339]</w:t>
      </w:r>
    </w:p>
    <w:p w:rsidR="00A02EEB" w:rsidRDefault="00A02EEB">
      <w:bookmarkStart w:id="28" w:name="sub_25"/>
      <w:bookmarkEnd w:id="27"/>
      <w:r>
        <w:t>8. American Diabetes Association. Position statement: diagnosis and classification of diabetes mellitus. Diabetes Care - 2010 - Vol. 33 (Suppl) - P. 62-69.</w:t>
      </w:r>
    </w:p>
    <w:p w:rsidR="00A02EEB" w:rsidRDefault="00A02EEB">
      <w:bookmarkStart w:id="29" w:name="sub_26"/>
      <w:bookmarkEnd w:id="28"/>
      <w:r>
        <w:t>9. Blumer et al. Diabetes and Pregnancy: An Endocrine Society Clinical Practice Guideline Clin Endocrinol Metab. - 2013 - Vol. 98 - p.4227-4249.</w:t>
      </w:r>
    </w:p>
    <w:p w:rsidR="00A02EEB" w:rsidRDefault="00A02EEB">
      <w:bookmarkStart w:id="30" w:name="sub_27"/>
      <w:bookmarkEnd w:id="29"/>
      <w:r>
        <w:t>10. Getahun D, Nath C, Ananth CV, Chavez MR, Smulian JC. Gestational diabetes in the United States: temporal trends 1989 through 2004. Am J Obstet Gynecol - 2008 - Vol.198 - p.1-5.</w:t>
      </w:r>
    </w:p>
    <w:p w:rsidR="00A02EEB" w:rsidRDefault="00A02EEB">
      <w:bookmarkStart w:id="31" w:name="sub_28"/>
      <w:bookmarkEnd w:id="30"/>
      <w:r>
        <w:t>11. Guines and recommendations for laboratory analysis in the diagnosis and management ofdiabetes mellitus. Washington (DC): National Academy of Clinical Biochemistry (NACB) - 2011. 104 p.</w:t>
      </w:r>
    </w:p>
    <w:p w:rsidR="00A02EEB" w:rsidRDefault="00A02EEB">
      <w:bookmarkStart w:id="32" w:name="sub_29"/>
      <w:bookmarkEnd w:id="31"/>
      <w:r>
        <w:t>12. Hod M., Carrapato M. Diabetes and Pregnancy Evidence Based Update and Guidelines (Working group on Diabetes and pregnancy). - Prague, 2006.</w:t>
      </w:r>
    </w:p>
    <w:p w:rsidR="00A02EEB" w:rsidRDefault="00A02EEB">
      <w:bookmarkStart w:id="33" w:name="sub_30"/>
      <w:bookmarkEnd w:id="32"/>
      <w:r>
        <w:t>13. International Association of Diabetes and Pregnancy Study Groups. International Association of Diabetes and Pregnancy Study Groups recommendations on the diagnosis and classification of hyperglycemia in pregnancy. Diabetes Care - 2010; Vol. 335. - N3 - P.676-82.</w:t>
      </w:r>
    </w:p>
    <w:p w:rsidR="00A02EEB" w:rsidRDefault="00A02EEB">
      <w:bookmarkStart w:id="34" w:name="sub_31"/>
      <w:bookmarkEnd w:id="33"/>
      <w:r>
        <w:t>14. Jovanovic, L.; Kitzmiller, JL. Insulin therapy in pregnancy. In: Hod, H.; Jovanovic, L.; Di Renzo, GC.; de Leiva, A.; Langer, O., editors. Textbook of Diabetes and Pregnancy. 2. London: Informa Healthcare; 2008. p. 205-216.</w:t>
      </w:r>
    </w:p>
    <w:p w:rsidR="00A02EEB" w:rsidRDefault="00A02EEB">
      <w:bookmarkStart w:id="35" w:name="sub_32"/>
      <w:bookmarkEnd w:id="34"/>
      <w:r>
        <w:t>15. Metzger B. Oats J., Coustan D., Hod M. Results of the HAPO study: progress towards a new paradigm for detection &amp; diagnosis of GDM//5th International simposium on Diabetes and pregnancy - Italy - Sorrento. - 2009. - P.640.</w:t>
      </w:r>
    </w:p>
    <w:p w:rsidR="00A02EEB" w:rsidRDefault="00A02EEB">
      <w:bookmarkStart w:id="36" w:name="sub_33"/>
      <w:bookmarkEnd w:id="35"/>
      <w:r>
        <w:t xml:space="preserve">16. Schaefer-Graf UM, Wendt L, Sacks DA, Kilavuz </w:t>
      </w:r>
      <w:r w:rsidR="002D6ECA">
        <w:rPr>
          <w:noProof/>
        </w:rPr>
        <w:drawing>
          <wp:inline distT="0" distB="0" distL="0" distR="0">
            <wp:extent cx="156845" cy="19621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Gaber B, Metzner S, Vetter K, Abou-Dakn M. How many sonograms are needed to reliably predict the absence of fetal overgrowth in gestational diabetes mellitus pregnancies? Diabetes Care. - 2011 Jan; - Vol. 34(1) - P. 39-43. Epub 2010 Sep 23.</w:t>
      </w:r>
    </w:p>
    <w:bookmarkEnd w:id="36"/>
    <w:p w:rsidR="00A02EEB" w:rsidRDefault="00A02EEB"/>
    <w:p w:rsidR="00A02EEB" w:rsidRDefault="00A02EE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02EE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Президент Российского общества</w:t>
            </w:r>
            <w:r>
              <w:br/>
              <w:t>акушеров-гинекологов</w:t>
            </w:r>
            <w:r>
              <w:br/>
              <w:t>академик РАМН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7"/>
              <w:jc w:val="right"/>
            </w:pPr>
            <w:r>
              <w:t>В.Н. Серов</w:t>
            </w:r>
          </w:p>
        </w:tc>
      </w:tr>
    </w:tbl>
    <w:p w:rsidR="00A02EEB" w:rsidRDefault="00A02EEB"/>
    <w:p w:rsidR="00A02EEB" w:rsidRDefault="00A02EEB">
      <w:r>
        <w:t>Согласовано</w:t>
      </w:r>
    </w:p>
    <w:p w:rsidR="00A02EEB" w:rsidRDefault="00A02EE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02EE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f0"/>
            </w:pPr>
            <w:r>
              <w:t>Главный внештатный специалист</w:t>
            </w:r>
            <w:r>
              <w:br/>
              <w:t>Минздрава России по акушерству</w:t>
            </w:r>
            <w:r>
              <w:br/>
              <w:t>и гинекологии академик РАМН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2EEB" w:rsidRDefault="00A02EEB">
            <w:pPr>
              <w:pStyle w:val="aff7"/>
              <w:jc w:val="right"/>
            </w:pPr>
            <w:r>
              <w:t>Л.В. Адамян</w:t>
            </w:r>
          </w:p>
        </w:tc>
      </w:tr>
    </w:tbl>
    <w:p w:rsidR="00A02EEB" w:rsidRDefault="00A02EEB"/>
    <w:sectPr w:rsidR="00A02EEB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4351"/>
    <w:rsid w:val="002D6ECA"/>
    <w:rsid w:val="006A4351"/>
    <w:rsid w:val="00A02EEB"/>
    <w:rsid w:val="00C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hyperlink" Target="garantF1://12091967.76" TargetMode="Externa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hyperlink" Target="garantF1://70762460.0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4430</Words>
  <Characters>25256</Characters>
  <Application>Microsoft Office Word</Application>
  <DocSecurity>0</DocSecurity>
  <Lines>210</Lines>
  <Paragraphs>59</Paragraphs>
  <ScaleCrop>false</ScaleCrop>
  <Company>НПП "Гарант-Сервис"</Company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здравоохранения РФ от 17 декабря 2013 г</dc:title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2016-04-22T13:42:00Z</cp:lastPrinted>
  <dcterms:created xsi:type="dcterms:W3CDTF">2016-07-01T08:26:00Z</dcterms:created>
  <dcterms:modified xsi:type="dcterms:W3CDTF">2016-07-01T08:26:00Z</dcterms:modified>
</cp:coreProperties>
</file>